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E48A" w14:textId="4F794DE4" w:rsidR="006F5DC4" w:rsidRDefault="000025AC" w:rsidP="00822FD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B2055E9" w14:textId="056797E9" w:rsidR="00822FD8" w:rsidRPr="00822FD8" w:rsidRDefault="00867733" w:rsidP="00822FD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MPA </w:t>
      </w:r>
      <w:r w:rsidR="00B16049">
        <w:rPr>
          <w:b/>
          <w:bCs/>
          <w:sz w:val="32"/>
          <w:szCs w:val="32"/>
        </w:rPr>
        <w:t>Economic Security</w:t>
      </w:r>
      <w:r w:rsidR="002A090B">
        <w:rPr>
          <w:b/>
          <w:bCs/>
          <w:sz w:val="32"/>
          <w:szCs w:val="32"/>
        </w:rPr>
        <w:t xml:space="preserve"> Team</w:t>
      </w:r>
      <w:r w:rsidR="0034001D">
        <w:rPr>
          <w:b/>
          <w:bCs/>
          <w:sz w:val="32"/>
          <w:szCs w:val="32"/>
        </w:rPr>
        <w:t xml:space="preserve"> </w:t>
      </w:r>
      <w:r w:rsidR="00CE1F46">
        <w:rPr>
          <w:b/>
          <w:bCs/>
          <w:sz w:val="32"/>
          <w:szCs w:val="32"/>
        </w:rPr>
        <w:t>Minutes</w:t>
      </w:r>
    </w:p>
    <w:p w14:paraId="5EEDFEC5" w14:textId="4686EB6D" w:rsidR="00822FD8" w:rsidRDefault="00E44F1E" w:rsidP="00822FD8">
      <w:pPr>
        <w:spacing w:after="0" w:line="240" w:lineRule="auto"/>
        <w:jc w:val="center"/>
      </w:pPr>
      <w:r>
        <w:t xml:space="preserve">February </w:t>
      </w:r>
      <w:r w:rsidR="007A2866">
        <w:t>2</w:t>
      </w:r>
      <w:r w:rsidR="00B16049">
        <w:t>7</w:t>
      </w:r>
      <w:r w:rsidR="00822FD8">
        <w:t>, 202</w:t>
      </w:r>
      <w:r>
        <w:t>5</w:t>
      </w:r>
      <w:r w:rsidR="00822FD8">
        <w:t xml:space="preserve">, </w:t>
      </w:r>
      <w:r w:rsidR="007A2866">
        <w:t>2</w:t>
      </w:r>
      <w:r>
        <w:t xml:space="preserve">:30 – </w:t>
      </w:r>
      <w:r w:rsidR="007A2866">
        <w:t>4</w:t>
      </w:r>
      <w:r>
        <w:t>:00</w:t>
      </w:r>
      <w:r w:rsidR="002A090B">
        <w:t xml:space="preserve"> pm</w:t>
      </w:r>
    </w:p>
    <w:p w14:paraId="79B3DA74" w14:textId="66AE88CA" w:rsidR="00822FD8" w:rsidRDefault="002A090B" w:rsidP="007A2866">
      <w:pPr>
        <w:spacing w:after="0" w:line="240" w:lineRule="auto"/>
        <w:jc w:val="center"/>
      </w:pPr>
      <w:r>
        <w:t xml:space="preserve">3725 Westwind Blvd, Santa Rosa, </w:t>
      </w:r>
      <w:r w:rsidR="00E44F1E">
        <w:t>Carnelian</w:t>
      </w:r>
      <w:r>
        <w:t xml:space="preserve"> Room</w:t>
      </w:r>
    </w:p>
    <w:p w14:paraId="4AE0652D" w14:textId="77777777" w:rsidR="00236BED" w:rsidRDefault="00236BED" w:rsidP="007A2866">
      <w:pPr>
        <w:spacing w:after="0" w:line="240" w:lineRule="auto"/>
        <w:jc w:val="center"/>
      </w:pPr>
    </w:p>
    <w:p w14:paraId="2C3A28D0" w14:textId="2C458530" w:rsidR="00236BED" w:rsidRDefault="00236BED" w:rsidP="00236BED">
      <w:pPr>
        <w:spacing w:after="0" w:line="240" w:lineRule="auto"/>
      </w:pPr>
      <w:r w:rsidRPr="007E7D7D">
        <w:rPr>
          <w:b/>
          <w:bCs/>
        </w:rPr>
        <w:t>Participants</w:t>
      </w:r>
      <w:r>
        <w:t xml:space="preserve">: </w:t>
      </w:r>
      <w:r w:rsidR="007E7D7D">
        <w:t>Pamela Abbot-Enz, Rick Baum, Regina Brennan, Angela Conte, Emily Heinzelman, Mary Lockhart, Justin Milligan, Bonnie Petty, Emily Topai</w:t>
      </w:r>
    </w:p>
    <w:p w14:paraId="38698843" w14:textId="77777777" w:rsidR="007E7D7D" w:rsidRDefault="007E7D7D" w:rsidP="00236BED">
      <w:pPr>
        <w:spacing w:after="0" w:line="240" w:lineRule="auto"/>
      </w:pPr>
    </w:p>
    <w:p w14:paraId="05BC9B2A" w14:textId="188A9B82" w:rsidR="007E7D7D" w:rsidRDefault="007E7D7D" w:rsidP="00236BED">
      <w:pPr>
        <w:spacing w:after="0" w:line="240" w:lineRule="auto"/>
      </w:pPr>
      <w:r w:rsidRPr="007E7D7D">
        <w:rPr>
          <w:b/>
          <w:bCs/>
        </w:rPr>
        <w:t>Staff</w:t>
      </w:r>
      <w:r>
        <w:t>: Paul Dunaway, Joni Huntsperger</w:t>
      </w:r>
    </w:p>
    <w:p w14:paraId="55008264" w14:textId="77777777" w:rsidR="007A2866" w:rsidRDefault="007A2866" w:rsidP="007A2866">
      <w:pPr>
        <w:spacing w:after="0" w:line="240" w:lineRule="auto"/>
        <w:jc w:val="center"/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8797"/>
      </w:tblGrid>
      <w:tr w:rsidR="00051311" w:rsidRPr="002A090B" w14:paraId="03EE91FC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23CE5" w14:textId="1B9ADD6C" w:rsidR="00051311" w:rsidRPr="002A090B" w:rsidRDefault="007A2866" w:rsidP="002A090B">
            <w:pPr>
              <w:spacing w:after="0" w:line="240" w:lineRule="auto"/>
            </w:pPr>
            <w:r>
              <w:t>2</w:t>
            </w:r>
            <w:r w:rsidR="00051311">
              <w:t>:</w:t>
            </w:r>
            <w:r>
              <w:t>3</w:t>
            </w:r>
            <w:r w:rsidR="00F22C24">
              <w:t>0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6F250" w14:textId="3557EE2F" w:rsidR="00867733" w:rsidRPr="00D451F1" w:rsidRDefault="00051311" w:rsidP="00D451F1">
            <w:pPr>
              <w:spacing w:after="0" w:line="240" w:lineRule="auto"/>
              <w:rPr>
                <w:b/>
                <w:bCs/>
              </w:rPr>
            </w:pPr>
            <w:r w:rsidRPr="007A2866">
              <w:rPr>
                <w:b/>
                <w:bCs/>
              </w:rPr>
              <w:t>Welcome, Introductions</w:t>
            </w:r>
          </w:p>
        </w:tc>
      </w:tr>
      <w:tr w:rsidR="00051311" w:rsidRPr="002A090B" w14:paraId="55C76244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340E" w14:textId="5FF5F836" w:rsidR="00051311" w:rsidRPr="002A090B" w:rsidRDefault="007A2866" w:rsidP="002A090B">
            <w:pPr>
              <w:spacing w:after="0" w:line="240" w:lineRule="auto"/>
            </w:pPr>
            <w:r>
              <w:t>2:50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BD0F6" w14:textId="43779AE3" w:rsidR="001D3F4E" w:rsidRDefault="00051311" w:rsidP="00D451F1">
            <w:pPr>
              <w:spacing w:after="0" w:line="240" w:lineRule="auto"/>
              <w:rPr>
                <w:b/>
                <w:bCs/>
              </w:rPr>
            </w:pPr>
            <w:r w:rsidRPr="001D3F4E">
              <w:rPr>
                <w:b/>
                <w:bCs/>
              </w:rPr>
              <w:t>Action Team Purpose &amp; Structure</w:t>
            </w:r>
          </w:p>
          <w:p w14:paraId="3406BEAA" w14:textId="66E71560" w:rsidR="008B6D57" w:rsidRPr="008B6D57" w:rsidRDefault="008B6D57" w:rsidP="008B6D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Action Team reviewed the MPA implementation structure and timeline </w:t>
            </w:r>
          </w:p>
          <w:p w14:paraId="124CAB7B" w14:textId="5AE92A99" w:rsidR="008B6D57" w:rsidRPr="008B6D57" w:rsidRDefault="008B6D57" w:rsidP="008B6D5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Staff </w:t>
            </w:r>
            <w:proofErr w:type="gramStart"/>
            <w:r>
              <w:t>needs</w:t>
            </w:r>
            <w:proofErr w:type="gramEnd"/>
            <w:r>
              <w:t xml:space="preserve"> to consider how stipends may impact recipients who are receiving benefits</w:t>
            </w:r>
          </w:p>
          <w:p w14:paraId="429E941D" w14:textId="7A7BE06C" w:rsidR="00051311" w:rsidRPr="002A090B" w:rsidRDefault="00051311" w:rsidP="00051311">
            <w:pPr>
              <w:spacing w:after="0" w:line="240" w:lineRule="auto"/>
              <w:ind w:left="720"/>
            </w:pPr>
          </w:p>
        </w:tc>
      </w:tr>
      <w:tr w:rsidR="00051311" w:rsidRPr="002A090B" w14:paraId="223E141F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1A464" w14:textId="06EB0EE7" w:rsidR="00051311" w:rsidRPr="002A090B" w:rsidRDefault="007A2866" w:rsidP="002A090B">
            <w:pPr>
              <w:spacing w:after="0" w:line="240" w:lineRule="auto"/>
            </w:pPr>
            <w:r>
              <w:t>3:05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63137" w14:textId="77777777" w:rsidR="00051311" w:rsidRDefault="00D5064D" w:rsidP="00D451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Workshop: </w:t>
            </w:r>
            <w:r w:rsidR="00842C08">
              <w:rPr>
                <w:b/>
                <w:bCs/>
              </w:rPr>
              <w:t>Initial Strategy Prioritization</w:t>
            </w:r>
          </w:p>
          <w:p w14:paraId="19BFAF16" w14:textId="77777777" w:rsidR="008B6D57" w:rsidRPr="008B6D57" w:rsidRDefault="008B6D57" w:rsidP="008B6D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/>
              </w:rPr>
            </w:pPr>
            <w:r>
              <w:t xml:space="preserve">Participants reviewed and added details and considerations to Economic Security priorities. </w:t>
            </w:r>
          </w:p>
          <w:p w14:paraId="2096A284" w14:textId="77777777" w:rsidR="008B6D57" w:rsidRPr="008B6D57" w:rsidRDefault="008B6D57" w:rsidP="008B6D57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b/>
                <w:bCs/>
              </w:rPr>
            </w:pPr>
            <w:r>
              <w:t>Details are recorded as additions to the power point on slide 10</w:t>
            </w:r>
          </w:p>
          <w:p w14:paraId="608A37F6" w14:textId="7E08FD28" w:rsidR="008B6D57" w:rsidRPr="008B6D57" w:rsidRDefault="008B6D57" w:rsidP="008B6D57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rPr>
                <w:b/>
                <w:bCs/>
              </w:rPr>
            </w:pPr>
            <w:r>
              <w:t>After a preliminary vote, strategies 6.1, 6.2. and 6.4 rose to the top for further discussion and consideration</w:t>
            </w:r>
          </w:p>
        </w:tc>
      </w:tr>
      <w:tr w:rsidR="00051311" w:rsidRPr="002A090B" w14:paraId="6A41C650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6AA73" w14:textId="168A77E9" w:rsidR="00051311" w:rsidRPr="002A090B" w:rsidRDefault="003143C7" w:rsidP="002A090B">
            <w:pPr>
              <w:spacing w:after="0" w:line="240" w:lineRule="auto"/>
            </w:pPr>
            <w:r>
              <w:t>3</w:t>
            </w:r>
            <w:r w:rsidR="00051311">
              <w:t>:50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60A84" w14:textId="77777777" w:rsidR="003143C7" w:rsidRDefault="00051311" w:rsidP="00D451F1">
            <w:pPr>
              <w:spacing w:after="0" w:line="240" w:lineRule="auto"/>
              <w:rPr>
                <w:b/>
                <w:bCs/>
              </w:rPr>
            </w:pPr>
            <w:r w:rsidRPr="001D3F4E">
              <w:rPr>
                <w:b/>
                <w:bCs/>
              </w:rPr>
              <w:t>Next Steps/Closing</w:t>
            </w:r>
          </w:p>
          <w:p w14:paraId="1ABE1ABC" w14:textId="77777777" w:rsidR="008B6D57" w:rsidRPr="008B6D57" w:rsidRDefault="008B6D57" w:rsidP="008B6D5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/>
              </w:rPr>
            </w:pPr>
            <w:r w:rsidRPr="008B6D57">
              <w:rPr>
                <w:b/>
                <w:bCs/>
              </w:rPr>
              <w:t>Participants</w:t>
            </w:r>
            <w:r>
              <w:t>: Complete member application if you haven’t already, complete scheduling poll, share Community Conversations flyer, consider being a Chair, respond to Racial Equity Foundations Training invitation</w:t>
            </w:r>
          </w:p>
          <w:p w14:paraId="0A145B4B" w14:textId="51AD97A7" w:rsidR="008B6D57" w:rsidRPr="008B6D57" w:rsidRDefault="008B6D57" w:rsidP="008B6D57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8B6D57">
              <w:rPr>
                <w:b/>
                <w:bCs/>
              </w:rPr>
              <w:t>Staff</w:t>
            </w:r>
            <w:r>
              <w:t>: Send ppt, minutes, scheduling poll, member application link, pictures of strategy votes, Community Conversations flyer (English and Spanish), MPA 2-page summary (English and Spanish), send Racial Equity Foundations Training invitation, research fiscal impact of stipends for people receiving benefits</w:t>
            </w:r>
          </w:p>
          <w:p w14:paraId="4CB98A81" w14:textId="2D11A16F" w:rsidR="008B6D57" w:rsidRPr="00D451F1" w:rsidRDefault="008B6D57" w:rsidP="00D451F1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D58CB93" w14:textId="4D2404E8" w:rsidR="00867733" w:rsidRPr="00D451F1" w:rsidRDefault="008B6D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Intended</w:t>
      </w:r>
      <w:r w:rsidR="00867733" w:rsidRPr="00D451F1">
        <w:rPr>
          <w:b/>
          <w:bCs/>
          <w:sz w:val="22"/>
          <w:szCs w:val="22"/>
        </w:rPr>
        <w:t xml:space="preserve"> Outcomes:</w:t>
      </w:r>
    </w:p>
    <w:p w14:paraId="4CE2A65F" w14:textId="59040898" w:rsidR="00867733" w:rsidRPr="00D451F1" w:rsidRDefault="00867733" w:rsidP="00867733">
      <w:pPr>
        <w:numPr>
          <w:ilvl w:val="0"/>
          <w:numId w:val="18"/>
        </w:numPr>
        <w:spacing w:after="0"/>
        <w:rPr>
          <w:sz w:val="22"/>
          <w:szCs w:val="22"/>
        </w:rPr>
      </w:pPr>
      <w:r w:rsidRPr="00D451F1">
        <w:rPr>
          <w:sz w:val="22"/>
          <w:szCs w:val="22"/>
        </w:rPr>
        <w:t>Team members have a shared understanding of</w:t>
      </w:r>
      <w:r w:rsidR="00D451F1" w:rsidRPr="00D451F1">
        <w:rPr>
          <w:sz w:val="22"/>
          <w:szCs w:val="22"/>
        </w:rPr>
        <w:t xml:space="preserve"> the</w:t>
      </w:r>
      <w:r w:rsidRPr="00D451F1">
        <w:rPr>
          <w:sz w:val="22"/>
          <w:szCs w:val="22"/>
        </w:rPr>
        <w:t xml:space="preserve"> MPA and </w:t>
      </w:r>
      <w:r w:rsidR="00B16049">
        <w:rPr>
          <w:sz w:val="22"/>
          <w:szCs w:val="22"/>
        </w:rPr>
        <w:t>Economic Security</w:t>
      </w:r>
      <w:r w:rsidRPr="00D451F1">
        <w:rPr>
          <w:sz w:val="22"/>
          <w:szCs w:val="22"/>
        </w:rPr>
        <w:t xml:space="preserve"> Action Team Purpose and Structure</w:t>
      </w:r>
    </w:p>
    <w:p w14:paraId="2E1566C0" w14:textId="57046D48" w:rsidR="00867733" w:rsidRPr="00D451F1" w:rsidRDefault="00867733" w:rsidP="00867733">
      <w:pPr>
        <w:numPr>
          <w:ilvl w:val="1"/>
          <w:numId w:val="18"/>
        </w:numPr>
        <w:rPr>
          <w:i/>
          <w:iCs/>
          <w:sz w:val="22"/>
          <w:szCs w:val="22"/>
        </w:rPr>
      </w:pPr>
      <w:r w:rsidRPr="00D451F1">
        <w:rPr>
          <w:i/>
          <w:iCs/>
          <w:sz w:val="22"/>
          <w:szCs w:val="22"/>
        </w:rPr>
        <w:t>Including: one-year timeline, roles and responsibilities, upcoming meetings</w:t>
      </w:r>
      <w:r w:rsidR="00666520">
        <w:rPr>
          <w:i/>
          <w:iCs/>
          <w:sz w:val="22"/>
          <w:szCs w:val="22"/>
        </w:rPr>
        <w:t xml:space="preserve"> and opportunities</w:t>
      </w:r>
    </w:p>
    <w:p w14:paraId="7FC26034" w14:textId="776C80A9" w:rsidR="00867733" w:rsidRPr="00D451F1" w:rsidRDefault="00867733" w:rsidP="00F71222">
      <w:pPr>
        <w:numPr>
          <w:ilvl w:val="0"/>
          <w:numId w:val="19"/>
        </w:numPr>
        <w:rPr>
          <w:sz w:val="22"/>
          <w:szCs w:val="22"/>
        </w:rPr>
      </w:pPr>
      <w:r w:rsidRPr="00D451F1">
        <w:rPr>
          <w:sz w:val="22"/>
          <w:szCs w:val="22"/>
        </w:rPr>
        <w:lastRenderedPageBreak/>
        <w:t xml:space="preserve">Team members </w:t>
      </w:r>
      <w:r w:rsidR="00D451F1" w:rsidRPr="00D451F1">
        <w:rPr>
          <w:sz w:val="22"/>
          <w:szCs w:val="22"/>
        </w:rPr>
        <w:t>begin a process</w:t>
      </w:r>
      <w:r w:rsidR="003143C7" w:rsidRPr="00D451F1">
        <w:rPr>
          <w:sz w:val="22"/>
          <w:szCs w:val="22"/>
        </w:rPr>
        <w:t xml:space="preserve"> to </w:t>
      </w:r>
      <w:r w:rsidRPr="00D451F1">
        <w:rPr>
          <w:sz w:val="22"/>
          <w:szCs w:val="22"/>
        </w:rPr>
        <w:t xml:space="preserve">identify </w:t>
      </w:r>
      <w:r w:rsidR="003143C7" w:rsidRPr="00D451F1">
        <w:rPr>
          <w:sz w:val="22"/>
          <w:szCs w:val="22"/>
        </w:rPr>
        <w:t>one</w:t>
      </w:r>
      <w:r w:rsidRPr="00D451F1">
        <w:rPr>
          <w:sz w:val="22"/>
          <w:szCs w:val="22"/>
        </w:rPr>
        <w:t xml:space="preserve"> strateg</w:t>
      </w:r>
      <w:r w:rsidR="003143C7" w:rsidRPr="00D451F1">
        <w:rPr>
          <w:sz w:val="22"/>
          <w:szCs w:val="22"/>
        </w:rPr>
        <w:t>y</w:t>
      </w:r>
      <w:r w:rsidRPr="00D451F1">
        <w:rPr>
          <w:sz w:val="22"/>
          <w:szCs w:val="22"/>
        </w:rPr>
        <w:t xml:space="preserve"> to prioritize for the next 12 months</w:t>
      </w:r>
    </w:p>
    <w:sectPr w:rsidR="00867733" w:rsidRPr="00D451F1" w:rsidSect="006F5DC4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6F97" w14:textId="77777777" w:rsidR="00041E07" w:rsidRDefault="00041E07" w:rsidP="00822FD8">
      <w:pPr>
        <w:spacing w:after="0" w:line="240" w:lineRule="auto"/>
      </w:pPr>
      <w:r>
        <w:separator/>
      </w:r>
    </w:p>
  </w:endnote>
  <w:endnote w:type="continuationSeparator" w:id="0">
    <w:p w14:paraId="1C3406DC" w14:textId="77777777" w:rsidR="00041E07" w:rsidRDefault="00041E07" w:rsidP="0082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5822" w14:textId="77777777" w:rsidR="00041E07" w:rsidRDefault="00041E07" w:rsidP="00822FD8">
      <w:pPr>
        <w:spacing w:after="0" w:line="240" w:lineRule="auto"/>
      </w:pPr>
      <w:r>
        <w:separator/>
      </w:r>
    </w:p>
  </w:footnote>
  <w:footnote w:type="continuationSeparator" w:id="0">
    <w:p w14:paraId="408618BD" w14:textId="77777777" w:rsidR="00041E07" w:rsidRDefault="00041E07" w:rsidP="0082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033C" w14:textId="6734A43B" w:rsidR="00822FD8" w:rsidRDefault="00822FD8">
    <w:pPr>
      <w:pStyle w:val="Header"/>
    </w:pPr>
  </w:p>
  <w:p w14:paraId="7468DA80" w14:textId="77777777" w:rsidR="00822FD8" w:rsidRDefault="0082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01E7" w14:textId="698D46D8" w:rsidR="006F5DC4" w:rsidRDefault="006F5DC4" w:rsidP="006F5DC4">
    <w:pPr>
      <w:pStyle w:val="Header"/>
      <w:jc w:val="center"/>
    </w:pPr>
    <w:r>
      <w:rPr>
        <w:noProof/>
      </w:rPr>
      <w:drawing>
        <wp:inline distT="0" distB="0" distL="0" distR="0" wp14:anchorId="6BE3BD62" wp14:editId="331C7D2B">
          <wp:extent cx="4552950" cy="840432"/>
          <wp:effectExtent l="0" t="0" r="0" b="0"/>
          <wp:docPr id="1299934328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34328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52" b="15151"/>
                  <a:stretch/>
                </pic:blipFill>
                <pic:spPr bwMode="auto">
                  <a:xfrm>
                    <a:off x="0" y="0"/>
                    <a:ext cx="4589797" cy="847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A4BFD"/>
    <w:multiLevelType w:val="multilevel"/>
    <w:tmpl w:val="F6C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80B25"/>
    <w:multiLevelType w:val="multilevel"/>
    <w:tmpl w:val="9C74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7345B"/>
    <w:multiLevelType w:val="multilevel"/>
    <w:tmpl w:val="A74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741DC"/>
    <w:multiLevelType w:val="hybridMultilevel"/>
    <w:tmpl w:val="B2A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24C7"/>
    <w:multiLevelType w:val="multilevel"/>
    <w:tmpl w:val="59F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15AD6"/>
    <w:multiLevelType w:val="hybridMultilevel"/>
    <w:tmpl w:val="146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59A6"/>
    <w:multiLevelType w:val="hybridMultilevel"/>
    <w:tmpl w:val="7660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4ACC"/>
    <w:multiLevelType w:val="hybridMultilevel"/>
    <w:tmpl w:val="73D6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2508"/>
    <w:multiLevelType w:val="hybridMultilevel"/>
    <w:tmpl w:val="C280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44D4"/>
    <w:multiLevelType w:val="hybridMultilevel"/>
    <w:tmpl w:val="8B7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12D70"/>
    <w:multiLevelType w:val="multilevel"/>
    <w:tmpl w:val="9DCC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D6ADE"/>
    <w:multiLevelType w:val="multilevel"/>
    <w:tmpl w:val="435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31880"/>
    <w:multiLevelType w:val="multilevel"/>
    <w:tmpl w:val="2A8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86A2F"/>
    <w:multiLevelType w:val="multilevel"/>
    <w:tmpl w:val="CEE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361D1"/>
    <w:multiLevelType w:val="hybridMultilevel"/>
    <w:tmpl w:val="D99A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462D8"/>
    <w:multiLevelType w:val="hybridMultilevel"/>
    <w:tmpl w:val="9EBA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3041D"/>
    <w:multiLevelType w:val="hybridMultilevel"/>
    <w:tmpl w:val="079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E3938"/>
    <w:multiLevelType w:val="multilevel"/>
    <w:tmpl w:val="CAAA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92D7D"/>
    <w:multiLevelType w:val="hybridMultilevel"/>
    <w:tmpl w:val="7A20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52B33"/>
    <w:multiLevelType w:val="hybridMultilevel"/>
    <w:tmpl w:val="0ACE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A004E"/>
    <w:multiLevelType w:val="multilevel"/>
    <w:tmpl w:val="C99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626ED8"/>
    <w:multiLevelType w:val="multilevel"/>
    <w:tmpl w:val="2C38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17668"/>
    <w:multiLevelType w:val="multilevel"/>
    <w:tmpl w:val="97B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B12FA3"/>
    <w:multiLevelType w:val="multilevel"/>
    <w:tmpl w:val="76E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374368">
    <w:abstractNumId w:val="18"/>
  </w:num>
  <w:num w:numId="2" w16cid:durableId="548617214">
    <w:abstractNumId w:val="9"/>
  </w:num>
  <w:num w:numId="3" w16cid:durableId="411045757">
    <w:abstractNumId w:val="16"/>
  </w:num>
  <w:num w:numId="4" w16cid:durableId="27948562">
    <w:abstractNumId w:val="15"/>
  </w:num>
  <w:num w:numId="5" w16cid:durableId="1945453252">
    <w:abstractNumId w:val="3"/>
  </w:num>
  <w:num w:numId="6" w16cid:durableId="190268004">
    <w:abstractNumId w:val="5"/>
  </w:num>
  <w:num w:numId="7" w16cid:durableId="46488448">
    <w:abstractNumId w:val="4"/>
  </w:num>
  <w:num w:numId="8" w16cid:durableId="112673222">
    <w:abstractNumId w:val="22"/>
  </w:num>
  <w:num w:numId="9" w16cid:durableId="741681877">
    <w:abstractNumId w:val="23"/>
  </w:num>
  <w:num w:numId="10" w16cid:durableId="1490512678">
    <w:abstractNumId w:val="17"/>
  </w:num>
  <w:num w:numId="11" w16cid:durableId="19864187">
    <w:abstractNumId w:val="13"/>
  </w:num>
  <w:num w:numId="12" w16cid:durableId="978001590">
    <w:abstractNumId w:val="1"/>
  </w:num>
  <w:num w:numId="13" w16cid:durableId="308755305">
    <w:abstractNumId w:val="20"/>
  </w:num>
  <w:num w:numId="14" w16cid:durableId="1329939757">
    <w:abstractNumId w:val="21"/>
  </w:num>
  <w:num w:numId="15" w16cid:durableId="177626257">
    <w:abstractNumId w:val="11"/>
  </w:num>
  <w:num w:numId="16" w16cid:durableId="44331234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401678231">
    <w:abstractNumId w:val="0"/>
  </w:num>
  <w:num w:numId="18" w16cid:durableId="501773782">
    <w:abstractNumId w:val="2"/>
  </w:num>
  <w:num w:numId="19" w16cid:durableId="984312674">
    <w:abstractNumId w:val="12"/>
  </w:num>
  <w:num w:numId="20" w16cid:durableId="1905098327">
    <w:abstractNumId w:val="7"/>
  </w:num>
  <w:num w:numId="21" w16cid:durableId="1636524249">
    <w:abstractNumId w:val="8"/>
  </w:num>
  <w:num w:numId="22" w16cid:durableId="32466102">
    <w:abstractNumId w:val="14"/>
  </w:num>
  <w:num w:numId="23" w16cid:durableId="2110463071">
    <w:abstractNumId w:val="6"/>
  </w:num>
  <w:num w:numId="24" w16cid:durableId="1218936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8"/>
    <w:rsid w:val="000025AC"/>
    <w:rsid w:val="00041E07"/>
    <w:rsid w:val="00051311"/>
    <w:rsid w:val="0009224A"/>
    <w:rsid w:val="000930F6"/>
    <w:rsid w:val="000B70E6"/>
    <w:rsid w:val="00193DFB"/>
    <w:rsid w:val="001D2001"/>
    <w:rsid w:val="001D3F4E"/>
    <w:rsid w:val="00222ECF"/>
    <w:rsid w:val="00236BED"/>
    <w:rsid w:val="00257009"/>
    <w:rsid w:val="002A090B"/>
    <w:rsid w:val="002B5EA3"/>
    <w:rsid w:val="002C5A88"/>
    <w:rsid w:val="00304E2F"/>
    <w:rsid w:val="003143C7"/>
    <w:rsid w:val="003360B9"/>
    <w:rsid w:val="00337346"/>
    <w:rsid w:val="0034001D"/>
    <w:rsid w:val="003675BF"/>
    <w:rsid w:val="00381B32"/>
    <w:rsid w:val="00401EBB"/>
    <w:rsid w:val="00453A3D"/>
    <w:rsid w:val="00462FF9"/>
    <w:rsid w:val="00482DFC"/>
    <w:rsid w:val="00497613"/>
    <w:rsid w:val="004B006B"/>
    <w:rsid w:val="004F72CC"/>
    <w:rsid w:val="00551D92"/>
    <w:rsid w:val="005727C7"/>
    <w:rsid w:val="005A0152"/>
    <w:rsid w:val="005B55D5"/>
    <w:rsid w:val="00642EB1"/>
    <w:rsid w:val="00666520"/>
    <w:rsid w:val="00696B44"/>
    <w:rsid w:val="006F5DC4"/>
    <w:rsid w:val="007276B9"/>
    <w:rsid w:val="007323A9"/>
    <w:rsid w:val="00734C5B"/>
    <w:rsid w:val="00745873"/>
    <w:rsid w:val="007512C1"/>
    <w:rsid w:val="00766E43"/>
    <w:rsid w:val="00784102"/>
    <w:rsid w:val="007A2866"/>
    <w:rsid w:val="007B103B"/>
    <w:rsid w:val="007E7D7D"/>
    <w:rsid w:val="00822FD8"/>
    <w:rsid w:val="00842C08"/>
    <w:rsid w:val="008478E4"/>
    <w:rsid w:val="0084796C"/>
    <w:rsid w:val="00867733"/>
    <w:rsid w:val="008B6D57"/>
    <w:rsid w:val="008E39F4"/>
    <w:rsid w:val="009445CE"/>
    <w:rsid w:val="009519D6"/>
    <w:rsid w:val="009572A0"/>
    <w:rsid w:val="00977029"/>
    <w:rsid w:val="00994E88"/>
    <w:rsid w:val="009B12B4"/>
    <w:rsid w:val="009C55FF"/>
    <w:rsid w:val="009C6A77"/>
    <w:rsid w:val="00A06981"/>
    <w:rsid w:val="00A06B19"/>
    <w:rsid w:val="00A319B7"/>
    <w:rsid w:val="00A50FAC"/>
    <w:rsid w:val="00AE5B70"/>
    <w:rsid w:val="00AF79AA"/>
    <w:rsid w:val="00B142C0"/>
    <w:rsid w:val="00B16049"/>
    <w:rsid w:val="00B23FE1"/>
    <w:rsid w:val="00B336E2"/>
    <w:rsid w:val="00B6164A"/>
    <w:rsid w:val="00BC3D92"/>
    <w:rsid w:val="00BF2162"/>
    <w:rsid w:val="00C062DB"/>
    <w:rsid w:val="00C164E7"/>
    <w:rsid w:val="00C21BB6"/>
    <w:rsid w:val="00C30FD0"/>
    <w:rsid w:val="00C41E08"/>
    <w:rsid w:val="00C711F6"/>
    <w:rsid w:val="00CA773B"/>
    <w:rsid w:val="00CD4010"/>
    <w:rsid w:val="00CE1F46"/>
    <w:rsid w:val="00D3732E"/>
    <w:rsid w:val="00D41ACF"/>
    <w:rsid w:val="00D43503"/>
    <w:rsid w:val="00D451F1"/>
    <w:rsid w:val="00D5064D"/>
    <w:rsid w:val="00D77E32"/>
    <w:rsid w:val="00DC60FE"/>
    <w:rsid w:val="00E10EEA"/>
    <w:rsid w:val="00E23AFD"/>
    <w:rsid w:val="00E36DE5"/>
    <w:rsid w:val="00E44F1E"/>
    <w:rsid w:val="00E8286F"/>
    <w:rsid w:val="00EC2BFE"/>
    <w:rsid w:val="00F101AB"/>
    <w:rsid w:val="00F22C24"/>
    <w:rsid w:val="00F27EDD"/>
    <w:rsid w:val="00F71222"/>
    <w:rsid w:val="00F97739"/>
    <w:rsid w:val="00FA2C7D"/>
    <w:rsid w:val="00FB49CD"/>
    <w:rsid w:val="00FD1C32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F2C7C"/>
  <w15:chartTrackingRefBased/>
  <w15:docId w15:val="{A020F1DB-5E91-4BBA-B568-63C7C52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F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D8"/>
  </w:style>
  <w:style w:type="paragraph" w:styleId="Footer">
    <w:name w:val="footer"/>
    <w:basedOn w:val="Normal"/>
    <w:link w:val="FooterChar"/>
    <w:uiPriority w:val="99"/>
    <w:unhideWhenUsed/>
    <w:rsid w:val="0082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D8"/>
  </w:style>
  <w:style w:type="character" w:styleId="Hyperlink">
    <w:name w:val="Hyperlink"/>
    <w:basedOn w:val="DefaultParagraphFont"/>
    <w:uiPriority w:val="99"/>
    <w:unhideWhenUsed/>
    <w:rsid w:val="001D2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0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5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1332a-85e4-439c-b18e-46aace3e9b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617B30ABC949A1BD7AFFC0930BF7" ma:contentTypeVersion="15" ma:contentTypeDescription="Create a new document." ma:contentTypeScope="" ma:versionID="1f271aae782006150361b9a28e1602a2">
  <xsd:schema xmlns:xsd="http://www.w3.org/2001/XMLSchema" xmlns:xs="http://www.w3.org/2001/XMLSchema" xmlns:p="http://schemas.microsoft.com/office/2006/metadata/properties" xmlns:ns3="3101332a-85e4-439c-b18e-46aace3e9bde" xmlns:ns4="14083df5-de9b-455a-8d37-9e37994d601a" targetNamespace="http://schemas.microsoft.com/office/2006/metadata/properties" ma:root="true" ma:fieldsID="1fdef5d9f5ecf27137c554f874549cd4" ns3:_="" ns4:_="">
    <xsd:import namespace="3101332a-85e4-439c-b18e-46aace3e9bde"/>
    <xsd:import namespace="14083df5-de9b-455a-8d37-9e37994d6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32a-85e4-439c-b18e-46aace3e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3df5-de9b-455a-8d37-9e37994d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6BE93-37B9-479B-9415-8997B6204129}">
  <ds:schemaRefs>
    <ds:schemaRef ds:uri="http://schemas.microsoft.com/office/2006/metadata/properties"/>
    <ds:schemaRef ds:uri="http://schemas.microsoft.com/office/infopath/2007/PartnerControls"/>
    <ds:schemaRef ds:uri="3101332a-85e4-439c-b18e-46aace3e9bde"/>
  </ds:schemaRefs>
</ds:datastoreItem>
</file>

<file path=customXml/itemProps2.xml><?xml version="1.0" encoding="utf-8"?>
<ds:datastoreItem xmlns:ds="http://schemas.openxmlformats.org/officeDocument/2006/customXml" ds:itemID="{CAFE5232-97D0-4092-AF98-1C74A14F3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E036F-8656-416F-A49A-65CA4C23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332a-85e4-439c-b18e-46aace3e9bde"/>
    <ds:schemaRef ds:uri="14083df5-de9b-455a-8d37-9e37994d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 Human Services Department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Huntsperger</dc:creator>
  <cp:keywords/>
  <dc:description/>
  <cp:lastModifiedBy>Joni Huntsperger</cp:lastModifiedBy>
  <cp:revision>5</cp:revision>
  <cp:lastPrinted>2025-02-27T21:31:00Z</cp:lastPrinted>
  <dcterms:created xsi:type="dcterms:W3CDTF">2025-03-01T01:10:00Z</dcterms:created>
  <dcterms:modified xsi:type="dcterms:W3CDTF">2025-04-10T23:37:00Z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0x010100B61C617B30ABC949A1BD7AFFC0930BF7</vt:lpwstr>
  </property>
</Properties>
</file>